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957EFD">
        <w:rPr>
          <w:b/>
          <w:sz w:val="28"/>
          <w:szCs w:val="28"/>
        </w:rPr>
        <w:t>Кудунского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957EFD">
        <w:rPr>
          <w:rFonts w:ascii="Times New Roman" w:hAnsi="Times New Roman" w:cs="Times New Roman"/>
          <w:sz w:val="28"/>
          <w:szCs w:val="28"/>
        </w:rPr>
        <w:t>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957EFD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92"/>
        <w:gridCol w:w="2107"/>
        <w:gridCol w:w="15"/>
        <w:gridCol w:w="2981"/>
        <w:gridCol w:w="1280"/>
      </w:tblGrid>
      <w:tr w:rsidR="00D724DF" w:rsidRPr="00716D0B" w:rsidTr="00957EFD">
        <w:trPr>
          <w:trHeight w:val="44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957EFD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957EFD" w:rsidRPr="00716D0B" w:rsidTr="00957EFD">
        <w:trPr>
          <w:trHeight w:val="28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Заготовка древесины</w:t>
            </w:r>
          </w:p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6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34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70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jc w:val="center"/>
            </w:pPr>
            <w:r w:rsidRPr="00957EFD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jc w:val="center"/>
            </w:pPr>
            <w:r w:rsidRPr="00957EFD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jc w:val="center"/>
            </w:pPr>
            <w:r w:rsidRPr="00957EFD">
              <w:t>-</w:t>
            </w:r>
          </w:p>
        </w:tc>
      </w:tr>
      <w:tr w:rsidR="00957EFD" w:rsidRPr="00716D0B" w:rsidTr="00957EFD">
        <w:trPr>
          <w:trHeight w:val="20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1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31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34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32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16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4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5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201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24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19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30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30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18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2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15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19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lastRenderedPageBreak/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19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1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7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35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103-143, 145, 158-161, 166-176, 211, 213-236, ч.237, ч.238, 239-242, ч.243-ч.251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61</w:t>
            </w:r>
            <w:r w:rsidRPr="00957EFD">
              <w:rPr>
                <w:lang w:val="en-US"/>
              </w:rPr>
              <w:t>086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29-33, 36-40, 43-50, 53-56, 59-68, 71-74, 77, 79-83, 86-91, 93, 95-98, 100-105, ч.106, 107, ч.108, 109, 110, 112-115, ч.116-ч.118, 119, 121-124, ч.125, ч.126, 127-145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72763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1-4, 8, 10, 11, 30, 31, 55, 56, 59-63, 68-70, 74-76, 80-90, 93-96, 99-102, 105, 106, 108, 110, 112-119, 122-127, 130-138, 141-145, ч.146; 147-149, 152-155, ч.156-ч.160, 161-166, 169-175, ч.176ч.178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72585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61-64, 83-85, 101-109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52</w:t>
            </w:r>
            <w:r w:rsidRPr="00957EFD">
              <w:rPr>
                <w:lang w:val="en-US"/>
              </w:rPr>
              <w:t>10</w:t>
            </w:r>
          </w:p>
        </w:tc>
      </w:tr>
      <w:tr w:rsidR="00957EFD" w:rsidRPr="00716D0B" w:rsidTr="00957EFD">
        <w:trPr>
          <w:trHeight w:val="13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A4B35">
            <w:pPr>
              <w:jc w:val="center"/>
            </w:pPr>
            <w:r w:rsidRPr="00957EFD">
              <w:t>211</w:t>
            </w:r>
            <w:r w:rsidRPr="00957EFD">
              <w:rPr>
                <w:lang w:val="en-US"/>
              </w:rPr>
              <w:t>644</w:t>
            </w:r>
          </w:p>
        </w:tc>
      </w:tr>
      <w:tr w:rsidR="00957EFD" w:rsidRPr="00716D0B" w:rsidTr="00957EFD">
        <w:trPr>
          <w:trHeight w:val="19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15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2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4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24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 xml:space="preserve">Строительство и эксплуатация водохранилищ и иных искусственных водных объектов, а также гидротехнических сооружений и специализированных </w:t>
            </w:r>
            <w:r w:rsidRPr="00716D0B">
              <w:lastRenderedPageBreak/>
              <w:t>портов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lastRenderedPageBreak/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1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7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lastRenderedPageBreak/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24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2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37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22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103-143, 145, 158-161, 166-176, 211, 213-236, ч.237, ч.238, 239-242, ч.243-ч.251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61</w:t>
            </w:r>
            <w:r w:rsidRPr="00957EFD">
              <w:rPr>
                <w:lang w:val="en-US"/>
              </w:rPr>
              <w:t>086</w:t>
            </w:r>
          </w:p>
        </w:tc>
      </w:tr>
      <w:tr w:rsidR="00957EFD" w:rsidRPr="00716D0B" w:rsidTr="00957EFD">
        <w:trPr>
          <w:trHeight w:val="34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29-33, 36-40, 43-50, 53-56, 59-68, 71-74, 77, 79-83, 86-91, 93, 95-98, 100-105, ч.106, 107, ч.108, 109, 110, 112-115, ч.116-ч.118, 119, 121-124, ч.125, ч.126, 127-145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72763</w:t>
            </w:r>
          </w:p>
        </w:tc>
      </w:tr>
      <w:tr w:rsidR="00957EFD" w:rsidRPr="00716D0B" w:rsidTr="00957EFD">
        <w:trPr>
          <w:trHeight w:val="18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1-4, 8, 10, 11, 30, 31, 55, 56, 59-63, 68-70, 74-76, 80-90, 93-96, 99-102, 105, 106, 108, 110, 112-119, 122-127, 130-138, 141-145, ч.146; 147-149, 152-155, ч.156-ч.160, 161-166, 169-175, ч.176ч.178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72585</w:t>
            </w:r>
          </w:p>
        </w:tc>
      </w:tr>
      <w:tr w:rsidR="00957EFD" w:rsidRPr="00716D0B" w:rsidTr="00957EFD">
        <w:trPr>
          <w:trHeight w:val="30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61-64, 83-85, 101-109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52</w:t>
            </w:r>
            <w:r w:rsidRPr="00957EFD">
              <w:rPr>
                <w:lang w:val="en-US"/>
              </w:rPr>
              <w:t>10</w:t>
            </w:r>
          </w:p>
        </w:tc>
      </w:tr>
      <w:tr w:rsidR="00957EFD" w:rsidRPr="00716D0B" w:rsidTr="00957EFD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  <w:rPr>
                <w:lang w:val="en-US"/>
              </w:rPr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2A4B35">
            <w:pPr>
              <w:jc w:val="center"/>
            </w:pPr>
            <w:r w:rsidRPr="00957EFD">
              <w:t>211</w:t>
            </w:r>
            <w:r w:rsidRPr="00957EFD">
              <w:rPr>
                <w:lang w:val="en-US"/>
              </w:rPr>
              <w:t>644</w:t>
            </w:r>
          </w:p>
        </w:tc>
      </w:tr>
      <w:tr w:rsidR="00957EFD" w:rsidRPr="00716D0B" w:rsidTr="00957EFD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13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4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  <w:tr w:rsidR="00957EFD" w:rsidRPr="00716D0B" w:rsidTr="00957EFD">
        <w:trPr>
          <w:trHeight w:val="18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Default="00957EFD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957EFD" w:rsidRDefault="00957EFD" w:rsidP="0026665F">
            <w:pPr>
              <w:jc w:val="center"/>
            </w:pPr>
          </w:p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Хуртэйское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89 271</w:t>
            </w:r>
          </w:p>
        </w:tc>
      </w:tr>
      <w:tr w:rsidR="00957EFD" w:rsidRPr="00716D0B" w:rsidTr="00957EFD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91-251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84 637</w:t>
            </w:r>
          </w:p>
        </w:tc>
      </w:tr>
      <w:tr w:rsidR="00957EFD" w:rsidRPr="00716D0B" w:rsidTr="00957EFD">
        <w:trPr>
          <w:trHeight w:val="24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20-145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82 505</w:t>
            </w:r>
          </w:p>
        </w:tc>
      </w:tr>
      <w:tr w:rsidR="00957EFD" w:rsidRPr="00716D0B" w:rsidTr="00957EFD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proofErr w:type="spellStart"/>
            <w:r w:rsidRPr="00957EFD">
              <w:t>Нижне-Чесанское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1-90, 1001-1019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18 890</w:t>
            </w:r>
          </w:p>
        </w:tc>
      </w:tr>
      <w:tr w:rsidR="00957EFD" w:rsidRPr="00716D0B" w:rsidTr="00957EFD">
        <w:trPr>
          <w:trHeight w:val="233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716D0B" w:rsidRDefault="00957EFD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14727F">
            <w:pPr>
              <w:jc w:val="center"/>
            </w:pPr>
            <w:r w:rsidRPr="00957EFD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EFD" w:rsidRPr="00957EFD" w:rsidRDefault="00957EFD" w:rsidP="0026665F">
            <w:pPr>
              <w:spacing w:line="216" w:lineRule="auto"/>
              <w:jc w:val="center"/>
            </w:pPr>
            <w:r w:rsidRPr="00957EFD">
              <w:t>275303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5B253B"/>
    <w:rsid w:val="00646DF3"/>
    <w:rsid w:val="006D355C"/>
    <w:rsid w:val="00957EFD"/>
    <w:rsid w:val="00A73BCD"/>
    <w:rsid w:val="00A9422F"/>
    <w:rsid w:val="00A96BD2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2010-10-14T06:30:00Z</dcterms:modified>
</cp:coreProperties>
</file>